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222D5D02" w:rsidR="00D77D80" w:rsidRDefault="002616B5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9/3</w:t>
      </w:r>
      <w:r w:rsidR="00B03DF7">
        <w:rPr>
          <w:sz w:val="24"/>
          <w:szCs w:val="24"/>
        </w:rPr>
        <w:t>/20</w:t>
      </w:r>
    </w:p>
    <w:p w14:paraId="2FFBBE45" w14:textId="77777777" w:rsidR="00205D9C" w:rsidRDefault="00205D9C" w:rsidP="00205D9C"/>
    <w:p w14:paraId="3C8AB296" w14:textId="11737394" w:rsidR="002616B5" w:rsidRDefault="002616B5" w:rsidP="006363F5">
      <w:pPr>
        <w:pStyle w:val="ListParagraph"/>
        <w:numPr>
          <w:ilvl w:val="0"/>
          <w:numId w:val="12"/>
        </w:numPr>
      </w:pPr>
      <w:r>
        <w:t>Swearing in of Junior Council Member</w:t>
      </w:r>
    </w:p>
    <w:p w14:paraId="181CE172" w14:textId="3EC8E875" w:rsidR="006363F5" w:rsidRDefault="006363F5" w:rsidP="006363F5">
      <w:pPr>
        <w:pStyle w:val="ListParagraph"/>
        <w:numPr>
          <w:ilvl w:val="0"/>
          <w:numId w:val="12"/>
        </w:numPr>
      </w:pPr>
      <w:r>
        <w:t>Call to Order</w:t>
      </w:r>
    </w:p>
    <w:p w14:paraId="27019B8C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Pledge of Allegiance</w:t>
      </w:r>
    </w:p>
    <w:p w14:paraId="03B90821" w14:textId="30624A99" w:rsidR="006363F5" w:rsidRDefault="006363F5" w:rsidP="006363F5">
      <w:pPr>
        <w:pStyle w:val="ListParagraph"/>
        <w:numPr>
          <w:ilvl w:val="0"/>
          <w:numId w:val="12"/>
        </w:numPr>
      </w:pPr>
      <w:r>
        <w:t>Roll Call</w:t>
      </w:r>
    </w:p>
    <w:p w14:paraId="362760F1" w14:textId="77777777" w:rsidR="00941D05" w:rsidRDefault="00941D05" w:rsidP="00941D05">
      <w:pPr>
        <w:pStyle w:val="ListParagraph"/>
        <w:numPr>
          <w:ilvl w:val="0"/>
          <w:numId w:val="12"/>
        </w:numPr>
      </w:pPr>
      <w:r>
        <w:t>Unveiling of Borough Flag</w:t>
      </w:r>
    </w:p>
    <w:p w14:paraId="6C798B4A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Previous Meeting Minutes</w:t>
      </w:r>
    </w:p>
    <w:p w14:paraId="1F847B8E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Treasurer’s Report/Bills Payable</w:t>
      </w:r>
    </w:p>
    <w:p w14:paraId="6EBC9BC1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Correspondence</w:t>
      </w:r>
    </w:p>
    <w:p w14:paraId="54B02D4E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Public Comment</w:t>
      </w:r>
    </w:p>
    <w:p w14:paraId="05C6DC49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Professional Reports</w:t>
      </w:r>
    </w:p>
    <w:p w14:paraId="1A3470EB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Committee Reports</w:t>
      </w:r>
    </w:p>
    <w:p w14:paraId="3523E4B0" w14:textId="092F09F6" w:rsidR="00941D05" w:rsidRDefault="00941D05" w:rsidP="00941D05">
      <w:pPr>
        <w:pStyle w:val="ListParagraph"/>
        <w:numPr>
          <w:ilvl w:val="0"/>
          <w:numId w:val="12"/>
        </w:numPr>
      </w:pPr>
      <w:r>
        <w:t>Zoning Hearing Board</w:t>
      </w:r>
    </w:p>
    <w:p w14:paraId="692691D6" w14:textId="77777777" w:rsidR="00941D05" w:rsidRDefault="00941D05" w:rsidP="00941D05">
      <w:pPr>
        <w:pStyle w:val="ListParagraph"/>
        <w:numPr>
          <w:ilvl w:val="0"/>
          <w:numId w:val="12"/>
        </w:numPr>
      </w:pPr>
      <w:r>
        <w:t>COVID-19 Relief Block Grant Resolution</w:t>
      </w:r>
    </w:p>
    <w:p w14:paraId="5AF1A406" w14:textId="53A526E6" w:rsidR="00941D05" w:rsidRDefault="00941D05" w:rsidP="00941D05">
      <w:pPr>
        <w:pStyle w:val="ListParagraph"/>
        <w:numPr>
          <w:ilvl w:val="0"/>
          <w:numId w:val="12"/>
        </w:numPr>
      </w:pPr>
      <w:r>
        <w:t>Grant Resolution</w:t>
      </w:r>
    </w:p>
    <w:p w14:paraId="7209BEF9" w14:textId="4077C7EE" w:rsidR="006363F5" w:rsidRDefault="00941D05" w:rsidP="00941D05">
      <w:pPr>
        <w:pStyle w:val="ListParagraph"/>
        <w:numPr>
          <w:ilvl w:val="0"/>
          <w:numId w:val="12"/>
        </w:numPr>
      </w:pPr>
      <w:r>
        <w:t>Workman’s Comp Provider Panel</w:t>
      </w:r>
    </w:p>
    <w:p w14:paraId="0EA26ADD" w14:textId="77777777" w:rsidR="00941D05" w:rsidRDefault="006363F5" w:rsidP="00941D05">
      <w:pPr>
        <w:pStyle w:val="ListParagraph"/>
        <w:numPr>
          <w:ilvl w:val="0"/>
          <w:numId w:val="12"/>
        </w:numPr>
      </w:pPr>
      <w:r>
        <w:t>New Business</w:t>
      </w:r>
    </w:p>
    <w:p w14:paraId="43FA863E" w14:textId="37D18572" w:rsidR="00DE3702" w:rsidRDefault="006363F5" w:rsidP="005F7585">
      <w:pPr>
        <w:pStyle w:val="ListParagraph"/>
        <w:numPr>
          <w:ilvl w:val="0"/>
          <w:numId w:val="12"/>
        </w:numPr>
      </w:pPr>
      <w:r>
        <w:t>Adjournment</w:t>
      </w:r>
    </w:p>
    <w:sectPr w:rsidR="00DE3702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1666A6"/>
    <w:rsid w:val="0017407A"/>
    <w:rsid w:val="00205D9C"/>
    <w:rsid w:val="0026075F"/>
    <w:rsid w:val="002616B5"/>
    <w:rsid w:val="00275E28"/>
    <w:rsid w:val="00290F72"/>
    <w:rsid w:val="003032E7"/>
    <w:rsid w:val="004344A0"/>
    <w:rsid w:val="00491E8B"/>
    <w:rsid w:val="0054206A"/>
    <w:rsid w:val="006061DD"/>
    <w:rsid w:val="006363F5"/>
    <w:rsid w:val="006817E0"/>
    <w:rsid w:val="006A1AFD"/>
    <w:rsid w:val="006B3CAA"/>
    <w:rsid w:val="008D2FF6"/>
    <w:rsid w:val="008F60D1"/>
    <w:rsid w:val="00941D05"/>
    <w:rsid w:val="00996BAF"/>
    <w:rsid w:val="009C4B06"/>
    <w:rsid w:val="00AD0D07"/>
    <w:rsid w:val="00B03DF7"/>
    <w:rsid w:val="00B3620A"/>
    <w:rsid w:val="00B644A3"/>
    <w:rsid w:val="00BC7934"/>
    <w:rsid w:val="00D77D80"/>
    <w:rsid w:val="00DC5439"/>
    <w:rsid w:val="00DE3702"/>
    <w:rsid w:val="00E15DFA"/>
    <w:rsid w:val="00F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2020-09-03T13:24:00Z</dcterms:created>
  <dcterms:modified xsi:type="dcterms:W3CDTF">2020-09-03T13:24:00Z</dcterms:modified>
</cp:coreProperties>
</file>